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3F05F" w14:textId="5D8D2B18" w:rsidR="00C64033" w:rsidRDefault="00C64033">
      <w:r>
        <w:t>Science summary of Scores increase 10% from last year</w:t>
      </w:r>
    </w:p>
    <w:p w14:paraId="15146530" w14:textId="4E854DBB" w:rsidR="00C10A65" w:rsidRDefault="00C64033">
      <w:r>
        <w:rPr>
          <w:noProof/>
        </w:rPr>
        <w:drawing>
          <wp:inline distT="0" distB="0" distL="0" distR="0" wp14:anchorId="404D867B" wp14:editId="432DC903">
            <wp:extent cx="5943600" cy="2860040"/>
            <wp:effectExtent l="0" t="0" r="0" b="0"/>
            <wp:docPr id="62084910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49109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33"/>
    <w:rsid w:val="00086B41"/>
    <w:rsid w:val="00C10A65"/>
    <w:rsid w:val="00C64033"/>
    <w:rsid w:val="00CD681B"/>
    <w:rsid w:val="00F042EC"/>
    <w:rsid w:val="00F20F3D"/>
    <w:rsid w:val="00F7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F9243"/>
  <w15:chartTrackingRefBased/>
  <w15:docId w15:val="{81B38127-9A54-4D45-8F41-6768288B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0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0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0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0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0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0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0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0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0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0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0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Romano, Ellen</dc:creator>
  <cp:keywords/>
  <dc:description/>
  <cp:lastModifiedBy>Romano, Ellen</cp:lastModifiedBy>
  <cp:revision>2</cp:revision>
  <dcterms:created xsi:type="dcterms:W3CDTF">2025-05-22T18:14:00Z</dcterms:created>
  <dcterms:modified xsi:type="dcterms:W3CDTF">2025-05-22T18:14:00Z</dcterms:modified>
</cp:coreProperties>
</file>