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1BDF" w14:textId="12906936" w:rsidR="00D31BAF" w:rsidRDefault="00D31BA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10838" wp14:editId="29298D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E6FD4E" w14:textId="436E96FB" w:rsidR="00D31BAF" w:rsidRPr="00D31BAF" w:rsidRDefault="00D31BAF" w:rsidP="00D31BAF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OSMOSIS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2108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22E6FD4E" w14:textId="436E96FB" w:rsidR="00D31BAF" w:rsidRPr="00D31BAF" w:rsidRDefault="00D31BAF" w:rsidP="00D31BAF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OSMOSIS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2A49E4" w14:textId="12617930" w:rsidR="00D31BAF" w:rsidRDefault="00D31BAF"/>
    <w:p w14:paraId="4072D33F" w14:textId="101EE331" w:rsidR="00D31BAF" w:rsidRDefault="00D31BAF"/>
    <w:p w14:paraId="0BFE9756" w14:textId="5D8C83A0" w:rsidR="00D31BAF" w:rsidRPr="001F138B" w:rsidRDefault="00D31BAF">
      <w:pPr>
        <w:rPr>
          <w:sz w:val="28"/>
          <w:szCs w:val="28"/>
        </w:rPr>
      </w:pPr>
      <w:r w:rsidRPr="001F138B">
        <w:rPr>
          <w:b/>
          <w:bCs/>
          <w:sz w:val="32"/>
          <w:szCs w:val="32"/>
          <w:u w:val="single"/>
        </w:rPr>
        <w:t>Osmosis</w:t>
      </w:r>
      <w:r w:rsidRPr="001F138B">
        <w:rPr>
          <w:sz w:val="28"/>
          <w:szCs w:val="28"/>
        </w:rPr>
        <w:t xml:space="preserve"> = the diffusion of water across a selectively permeable membrane. </w:t>
      </w:r>
    </w:p>
    <w:p w14:paraId="72A28230" w14:textId="79EB3374" w:rsidR="00D31BAF" w:rsidRPr="001F138B" w:rsidRDefault="00D31BAF">
      <w:pPr>
        <w:rPr>
          <w:sz w:val="28"/>
          <w:szCs w:val="28"/>
        </w:rPr>
      </w:pPr>
      <w:r w:rsidRPr="001F138B">
        <w:rPr>
          <w:sz w:val="28"/>
          <w:szCs w:val="28"/>
        </w:rPr>
        <w:t xml:space="preserve">Figures A, B and C </w:t>
      </w:r>
      <w:r w:rsidR="0078001B">
        <w:rPr>
          <w:sz w:val="28"/>
          <w:szCs w:val="28"/>
        </w:rPr>
        <w:t xml:space="preserve">below </w:t>
      </w:r>
      <w:r w:rsidRPr="001F138B">
        <w:rPr>
          <w:sz w:val="28"/>
          <w:szCs w:val="28"/>
        </w:rPr>
        <w:t>show the effects of osmosis on animal and plant cells that were placed into 3 different types of solutions.</w:t>
      </w:r>
    </w:p>
    <w:p w14:paraId="488671E2" w14:textId="614D27BD" w:rsidR="00D31BAF" w:rsidRDefault="006625CC">
      <w:pPr>
        <w:rPr>
          <w:sz w:val="28"/>
          <w:szCs w:val="28"/>
        </w:rPr>
      </w:pPr>
      <w:r w:rsidRPr="006A3DF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098800" wp14:editId="5E7CD3A5">
                <wp:simplePos x="0" y="0"/>
                <wp:positionH relativeFrom="margin">
                  <wp:posOffset>2635250</wp:posOffset>
                </wp:positionH>
                <wp:positionV relativeFrom="paragraph">
                  <wp:posOffset>2940685</wp:posOffset>
                </wp:positionV>
                <wp:extent cx="829733" cy="304800"/>
                <wp:effectExtent l="0" t="0" r="889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733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31562" w14:textId="71E5CA14" w:rsidR="00B94AA2" w:rsidRPr="00EC706E" w:rsidRDefault="00B94AA2" w:rsidP="00B94AA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Normal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98800" id="Text Box 2" o:spid="_x0000_s1027" type="#_x0000_t202" style="position:absolute;margin-left:207.5pt;margin-top:231.55pt;width:65.35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" fillcolor="#d9e2f3 [660]" stroked="f">
                <v:textbox>
                  <w:txbxContent>
                    <w:p w14:paraId="3B531562" w14:textId="71E5CA14" w:rsidR="00B94AA2" w:rsidRPr="00EC706E" w:rsidRDefault="00B94AA2" w:rsidP="00B94AA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Normal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98D" w:rsidRPr="006A3DF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6CF9D1B" wp14:editId="3BE1D4D1">
                <wp:simplePos x="0" y="0"/>
                <wp:positionH relativeFrom="column">
                  <wp:posOffset>4232910</wp:posOffset>
                </wp:positionH>
                <wp:positionV relativeFrom="paragraph">
                  <wp:posOffset>2961429</wp:posOffset>
                </wp:positionV>
                <wp:extent cx="1045634" cy="232410"/>
                <wp:effectExtent l="0" t="0" r="254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634" cy="2324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342D2" w14:textId="084E4349" w:rsidR="00AE498D" w:rsidRPr="00EC706E" w:rsidRDefault="00AE498D" w:rsidP="00AE49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Shriveled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F9D1B" id="_x0000_s1028" type="#_x0000_t202" style="position:absolute;margin-left:333.3pt;margin-top:233.2pt;width:82.35pt;height:18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" fillcolor="#d9e2f3 [660]" stroked="f">
                <v:textbox>
                  <w:txbxContent>
                    <w:p w14:paraId="487342D2" w14:textId="084E4349" w:rsidR="00AE498D" w:rsidRPr="00EC706E" w:rsidRDefault="00AE498D" w:rsidP="00AE49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Shriveled</w:t>
                      </w:r>
                    </w:p>
                  </w:txbxContent>
                </v:textbox>
              </v:shape>
            </w:pict>
          </mc:Fallback>
        </mc:AlternateContent>
      </w:r>
      <w:r w:rsidR="00541058" w:rsidRPr="006A3DF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813DBB7" wp14:editId="20FB31C3">
                <wp:simplePos x="0" y="0"/>
                <wp:positionH relativeFrom="column">
                  <wp:posOffset>1143000</wp:posOffset>
                </wp:positionH>
                <wp:positionV relativeFrom="paragraph">
                  <wp:posOffset>2978785</wp:posOffset>
                </wp:positionV>
                <wp:extent cx="748877" cy="23241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877" cy="2324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7828A" w14:textId="1C5DD712" w:rsidR="00541058" w:rsidRPr="00EC706E" w:rsidRDefault="00541058" w:rsidP="0054105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3DBB7" id="_x0000_s1029" type="#_x0000_t202" style="position:absolute;margin-left:90pt;margin-top:234.55pt;width:58.95pt;height:18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" fillcolor="#d9e2f3 [660]" stroked="f">
                <v:textbox>
                  <w:txbxContent>
                    <w:p w14:paraId="6AD7828A" w14:textId="1C5DD712" w:rsidR="00541058" w:rsidRPr="00EC706E" w:rsidRDefault="00541058" w:rsidP="0054105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06E" w:rsidRPr="006A3DF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EA8A9F4" wp14:editId="731B6619">
                <wp:simplePos x="0" y="0"/>
                <wp:positionH relativeFrom="column">
                  <wp:posOffset>994621</wp:posOffset>
                </wp:positionH>
                <wp:positionV relativeFrom="paragraph">
                  <wp:posOffset>1238673</wp:posOffset>
                </wp:positionV>
                <wp:extent cx="546100" cy="23241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2324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C8712" w14:textId="059B9BF3" w:rsidR="006A3DFC" w:rsidRPr="00EC706E" w:rsidRDefault="00EC706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C706E">
                              <w:rPr>
                                <w:b/>
                                <w:bCs/>
                              </w:rPr>
                              <w:t>Burst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8A9F4" id="_x0000_s1030" type="#_x0000_t202" style="position:absolute;margin-left:78.3pt;margin-top:97.55pt;width:43pt;height:18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" fillcolor="#d9e2f3 [660]" stroked="f">
                <v:textbox>
                  <w:txbxContent>
                    <w:p w14:paraId="77BC8712" w14:textId="059B9BF3" w:rsidR="006A3DFC" w:rsidRPr="00EC706E" w:rsidRDefault="00EC706E">
                      <w:pPr>
                        <w:rPr>
                          <w:b/>
                          <w:bCs/>
                        </w:rPr>
                      </w:pPr>
                      <w:r w:rsidRPr="00EC706E">
                        <w:rPr>
                          <w:b/>
                          <w:bCs/>
                        </w:rPr>
                        <w:t>Burst</w:t>
                      </w:r>
                    </w:p>
                  </w:txbxContent>
                </v:textbox>
              </v:shape>
            </w:pict>
          </mc:Fallback>
        </mc:AlternateContent>
      </w:r>
      <w:r w:rsidR="001F138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D20CC" wp14:editId="07BB64BE">
                <wp:simplePos x="0" y="0"/>
                <wp:positionH relativeFrom="column">
                  <wp:posOffset>82550</wp:posOffset>
                </wp:positionH>
                <wp:positionV relativeFrom="paragraph">
                  <wp:posOffset>1196340</wp:posOffset>
                </wp:positionV>
                <wp:extent cx="266700" cy="2159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44A77" id="Rectangle 5" o:spid="_x0000_s1026" style="position:absolute;margin-left:6.5pt;margin-top:94.2pt;width:21pt;height: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" fillcolor="white [3212]" stroked="f" strokeweight="1pt"/>
            </w:pict>
          </mc:Fallback>
        </mc:AlternateContent>
      </w:r>
      <w:r w:rsidR="001F138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7480D9" wp14:editId="429E1B39">
                <wp:simplePos x="0" y="0"/>
                <wp:positionH relativeFrom="column">
                  <wp:posOffset>88900</wp:posOffset>
                </wp:positionH>
                <wp:positionV relativeFrom="paragraph">
                  <wp:posOffset>2561590</wp:posOffset>
                </wp:positionV>
                <wp:extent cx="266700" cy="2159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A494F" id="Rectangle 6" o:spid="_x0000_s1026" style="position:absolute;margin-left:7pt;margin-top:201.7pt;width:21pt;height: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" fillcolor="window" stroked="f" strokeweight="1pt"/>
            </w:pict>
          </mc:Fallback>
        </mc:AlternateContent>
      </w:r>
      <w:r w:rsidR="003F6C7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20ABE4" wp14:editId="1D685E9B">
                <wp:simplePos x="0" y="0"/>
                <wp:positionH relativeFrom="column">
                  <wp:posOffset>1060450</wp:posOffset>
                </wp:positionH>
                <wp:positionV relativeFrom="paragraph">
                  <wp:posOffset>27940</wp:posOffset>
                </wp:positionV>
                <wp:extent cx="336550" cy="2984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98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C0A0DA" w14:textId="59F0AE1F" w:rsidR="003F6C7F" w:rsidRPr="003F6C7F" w:rsidRDefault="003F6C7F" w:rsidP="003F6C7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6C7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0ABE4" id="Rectangle 7" o:spid="_x0000_s1031" style="position:absolute;margin-left:83.5pt;margin-top:2.2pt;width:26.5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" filled="f" stroked="f" strokeweight="1pt">
                <v:textbox>
                  <w:txbxContent>
                    <w:p w14:paraId="07C0A0DA" w14:textId="59F0AE1F" w:rsidR="003F6C7F" w:rsidRPr="003F6C7F" w:rsidRDefault="003F6C7F" w:rsidP="003F6C7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F6C7F">
                        <w:rPr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3F6C7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1FA00A" wp14:editId="209145F2">
                <wp:simplePos x="0" y="0"/>
                <wp:positionH relativeFrom="margin">
                  <wp:posOffset>2825750</wp:posOffset>
                </wp:positionH>
                <wp:positionV relativeFrom="paragraph">
                  <wp:posOffset>21590</wp:posOffset>
                </wp:positionV>
                <wp:extent cx="393700" cy="3302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30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A0959D" w14:textId="539358E0" w:rsidR="003F6C7F" w:rsidRPr="003F6C7F" w:rsidRDefault="003F6C7F" w:rsidP="003F6C7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6C7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FA00A" id="Rectangle 8" o:spid="_x0000_s1032" style="position:absolute;margin-left:222.5pt;margin-top:1.7pt;width:31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" filled="f" stroked="f" strokeweight="1pt">
                <v:textbox>
                  <w:txbxContent>
                    <w:p w14:paraId="39A0959D" w14:textId="539358E0" w:rsidR="003F6C7F" w:rsidRPr="003F6C7F" w:rsidRDefault="003F6C7F" w:rsidP="003F6C7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F6C7F">
                        <w:rPr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6C7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42D47F" wp14:editId="61FB1E3B">
                <wp:simplePos x="0" y="0"/>
                <wp:positionH relativeFrom="column">
                  <wp:posOffset>4502150</wp:posOffset>
                </wp:positionH>
                <wp:positionV relativeFrom="paragraph">
                  <wp:posOffset>8890</wp:posOffset>
                </wp:positionV>
                <wp:extent cx="323850" cy="3048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203D91" w14:textId="7AB428A5" w:rsidR="003F6C7F" w:rsidRPr="003F6C7F" w:rsidRDefault="003F6C7F" w:rsidP="003F6C7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6C7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2D47F" id="Rectangle 9" o:spid="_x0000_s1033" style="position:absolute;margin-left:354.5pt;margin-top:.7pt;width:25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" fillcolor="window" stroked="f" strokeweight="1pt">
                <v:textbox>
                  <w:txbxContent>
                    <w:p w14:paraId="1C203D91" w14:textId="7AB428A5" w:rsidR="003F6C7F" w:rsidRPr="003F6C7F" w:rsidRDefault="003F6C7F" w:rsidP="003F6C7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F6C7F">
                        <w:rPr>
                          <w:b/>
                          <w:bCs/>
                          <w:sz w:val="32"/>
                          <w:szCs w:val="32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7E12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E42D5" wp14:editId="5BA5DC2B">
                <wp:simplePos x="0" y="0"/>
                <wp:positionH relativeFrom="column">
                  <wp:posOffset>654050</wp:posOffset>
                </wp:positionH>
                <wp:positionV relativeFrom="paragraph">
                  <wp:posOffset>154940</wp:posOffset>
                </wp:positionV>
                <wp:extent cx="4540250" cy="184150"/>
                <wp:effectExtent l="0" t="0" r="0" b="63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25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4A2BE" id="Rectangle 4" o:spid="_x0000_s1026" style="position:absolute;margin-left:51.5pt;margin-top:12.2pt;width:357.5pt;height:1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" fillcolor="white [3212]" stroked="f" strokeweight="1pt"/>
            </w:pict>
          </mc:Fallback>
        </mc:AlternateContent>
      </w:r>
      <w:r w:rsidR="004E616C">
        <w:rPr>
          <w:noProof/>
        </w:rPr>
        <w:drawing>
          <wp:inline distT="0" distB="0" distL="0" distR="0" wp14:anchorId="406F3ADE" wp14:editId="76918FE8">
            <wp:extent cx="6003830" cy="3276600"/>
            <wp:effectExtent l="0" t="0" r="0" b="0"/>
            <wp:docPr id="2" name="Picture 2" descr="How to turn a solution from hypotonic to hypertonic - Qu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turn a solution from hypotonic to hypertonic - Quo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001" cy="327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EA01E" w14:textId="477B9576" w:rsidR="004E616C" w:rsidRPr="003F6C7F" w:rsidRDefault="0071355B">
      <w:pPr>
        <w:rPr>
          <w:sz w:val="32"/>
          <w:szCs w:val="32"/>
        </w:rPr>
      </w:pPr>
      <w:r w:rsidRPr="003F6C7F">
        <w:rPr>
          <w:sz w:val="32"/>
          <w:szCs w:val="32"/>
        </w:rPr>
        <w:t>The fluid surrounding the cell</w:t>
      </w:r>
      <w:r w:rsidR="008118CB">
        <w:rPr>
          <w:sz w:val="32"/>
          <w:szCs w:val="32"/>
        </w:rPr>
        <w:t>s</w:t>
      </w:r>
      <w:r w:rsidRPr="003F6C7F">
        <w:rPr>
          <w:sz w:val="32"/>
          <w:szCs w:val="32"/>
        </w:rPr>
        <w:t xml:space="preserve"> in figure A is:</w:t>
      </w:r>
    </w:p>
    <w:p w14:paraId="49C4A814" w14:textId="7BB3B0C7" w:rsidR="0071355B" w:rsidRPr="003F6C7F" w:rsidRDefault="0071355B" w:rsidP="00132C7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F6C7F">
        <w:rPr>
          <w:sz w:val="32"/>
          <w:szCs w:val="32"/>
        </w:rPr>
        <w:t>Hypertonic</w:t>
      </w:r>
    </w:p>
    <w:p w14:paraId="3791CBF0" w14:textId="34F54989" w:rsidR="0071355B" w:rsidRPr="003F6C7F" w:rsidRDefault="0071355B" w:rsidP="00132C7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F6C7F">
        <w:rPr>
          <w:sz w:val="32"/>
          <w:szCs w:val="32"/>
        </w:rPr>
        <w:t>Hypotonic</w:t>
      </w:r>
    </w:p>
    <w:p w14:paraId="4112CFFB" w14:textId="2C7FA6CD" w:rsidR="0071355B" w:rsidRDefault="0071355B" w:rsidP="00132C7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F6C7F">
        <w:rPr>
          <w:sz w:val="32"/>
          <w:szCs w:val="32"/>
        </w:rPr>
        <w:t>Isotonic</w:t>
      </w:r>
    </w:p>
    <w:p w14:paraId="382EC69D" w14:textId="77777777" w:rsidR="001F138B" w:rsidRPr="001F138B" w:rsidRDefault="001F138B" w:rsidP="001F138B">
      <w:pPr>
        <w:rPr>
          <w:sz w:val="32"/>
          <w:szCs w:val="32"/>
        </w:rPr>
      </w:pPr>
    </w:p>
    <w:p w14:paraId="5FBDDD05" w14:textId="6B21B7A4" w:rsidR="0071355B" w:rsidRPr="003F6C7F" w:rsidRDefault="0071355B" w:rsidP="0071355B">
      <w:pPr>
        <w:rPr>
          <w:sz w:val="32"/>
          <w:szCs w:val="32"/>
        </w:rPr>
      </w:pPr>
      <w:r w:rsidRPr="003F6C7F">
        <w:rPr>
          <w:sz w:val="32"/>
          <w:szCs w:val="32"/>
        </w:rPr>
        <w:t>The fluid surrounding the cell</w:t>
      </w:r>
      <w:r w:rsidR="008118CB">
        <w:rPr>
          <w:sz w:val="32"/>
          <w:szCs w:val="32"/>
        </w:rPr>
        <w:t>s</w:t>
      </w:r>
      <w:r w:rsidRPr="003F6C7F">
        <w:rPr>
          <w:sz w:val="32"/>
          <w:szCs w:val="32"/>
        </w:rPr>
        <w:t xml:space="preserve"> in figure C is:</w:t>
      </w:r>
    </w:p>
    <w:p w14:paraId="45D92050" w14:textId="4088C901" w:rsidR="0071355B" w:rsidRPr="003F6C7F" w:rsidRDefault="0071355B" w:rsidP="00132C7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F6C7F">
        <w:rPr>
          <w:sz w:val="32"/>
          <w:szCs w:val="32"/>
        </w:rPr>
        <w:t>Hypertonic</w:t>
      </w:r>
    </w:p>
    <w:p w14:paraId="58CE3CE6" w14:textId="00D1420E" w:rsidR="0071355B" w:rsidRPr="003F6C7F" w:rsidRDefault="0071355B" w:rsidP="00132C7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F6C7F">
        <w:rPr>
          <w:sz w:val="32"/>
          <w:szCs w:val="32"/>
        </w:rPr>
        <w:t>Hypotonic</w:t>
      </w:r>
    </w:p>
    <w:p w14:paraId="1EEC4516" w14:textId="1290D2A4" w:rsidR="0071355B" w:rsidRPr="003F6C7F" w:rsidRDefault="0071355B" w:rsidP="00132C7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F6C7F">
        <w:rPr>
          <w:sz w:val="32"/>
          <w:szCs w:val="32"/>
        </w:rPr>
        <w:t>Isotonic</w:t>
      </w:r>
    </w:p>
    <w:p w14:paraId="0519B921" w14:textId="000B8CEC" w:rsidR="0071355B" w:rsidRPr="003F6C7F" w:rsidRDefault="0078001B" w:rsidP="0071355B">
      <w:pPr>
        <w:rPr>
          <w:sz w:val="32"/>
          <w:szCs w:val="32"/>
        </w:rPr>
      </w:pPr>
      <w:r>
        <w:rPr>
          <w:sz w:val="32"/>
          <w:szCs w:val="32"/>
        </w:rPr>
        <w:lastRenderedPageBreak/>
        <w:t>Looking at</w:t>
      </w:r>
      <w:r w:rsidR="0071355B" w:rsidRPr="003F6C7F">
        <w:rPr>
          <w:sz w:val="32"/>
          <w:szCs w:val="32"/>
        </w:rPr>
        <w:t xml:space="preserve"> figure C, why does the animal cell burst</w:t>
      </w:r>
      <w:r>
        <w:rPr>
          <w:sz w:val="32"/>
          <w:szCs w:val="32"/>
        </w:rPr>
        <w:t xml:space="preserve"> when placed in this solution</w:t>
      </w:r>
      <w:r w:rsidR="0071355B" w:rsidRPr="003F6C7F">
        <w:rPr>
          <w:sz w:val="32"/>
          <w:szCs w:val="32"/>
        </w:rPr>
        <w:t>, but the plant cell does not?</w:t>
      </w:r>
    </w:p>
    <w:p w14:paraId="7D7128A6" w14:textId="233D5DB6" w:rsidR="0071355B" w:rsidRPr="003F6C7F" w:rsidRDefault="0071355B" w:rsidP="00031357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3F6C7F">
        <w:rPr>
          <w:sz w:val="32"/>
          <w:szCs w:val="32"/>
        </w:rPr>
        <w:t>The animal cell loses more water than the plant cell.</w:t>
      </w:r>
    </w:p>
    <w:p w14:paraId="0B51CDB8" w14:textId="4732E66E" w:rsidR="0071355B" w:rsidRPr="003F6C7F" w:rsidRDefault="0071355B" w:rsidP="00031357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3F6C7F">
        <w:rPr>
          <w:sz w:val="32"/>
          <w:szCs w:val="32"/>
        </w:rPr>
        <w:t>The plant cell does not gain water in this situation.</w:t>
      </w:r>
    </w:p>
    <w:p w14:paraId="06BEE6A7" w14:textId="42C3DDBE" w:rsidR="0071355B" w:rsidRPr="003F6C7F" w:rsidRDefault="0071355B" w:rsidP="00031357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3F6C7F">
        <w:rPr>
          <w:sz w:val="32"/>
          <w:szCs w:val="32"/>
        </w:rPr>
        <w:t xml:space="preserve">The plant cell has a cell wall that prevents it from </w:t>
      </w:r>
      <w:proofErr w:type="gramStart"/>
      <w:r w:rsidRPr="003F6C7F">
        <w:rPr>
          <w:sz w:val="32"/>
          <w:szCs w:val="32"/>
        </w:rPr>
        <w:t>bursting</w:t>
      </w:r>
      <w:proofErr w:type="gramEnd"/>
    </w:p>
    <w:p w14:paraId="6F1E9005" w14:textId="7300ADF7" w:rsidR="0071355B" w:rsidRDefault="0071355B" w:rsidP="00031357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3F6C7F">
        <w:rPr>
          <w:sz w:val="32"/>
          <w:szCs w:val="32"/>
        </w:rPr>
        <w:t>The animal cell has a cell wall that promotes bursting.</w:t>
      </w:r>
    </w:p>
    <w:p w14:paraId="7C1EC374" w14:textId="26BBDA31" w:rsidR="001F138B" w:rsidRDefault="001F138B" w:rsidP="001F138B">
      <w:pPr>
        <w:pStyle w:val="ListParagraph"/>
        <w:rPr>
          <w:sz w:val="32"/>
          <w:szCs w:val="32"/>
        </w:rPr>
      </w:pPr>
    </w:p>
    <w:p w14:paraId="0FAE4AFE" w14:textId="77777777" w:rsidR="001F138B" w:rsidRDefault="001F138B" w:rsidP="001F138B">
      <w:pPr>
        <w:pStyle w:val="ListParagraph"/>
        <w:rPr>
          <w:sz w:val="32"/>
          <w:szCs w:val="32"/>
        </w:rPr>
      </w:pPr>
    </w:p>
    <w:p w14:paraId="4A15C936" w14:textId="268744AA" w:rsidR="0071355B" w:rsidRPr="003F6C7F" w:rsidRDefault="0071355B" w:rsidP="0071355B">
      <w:pPr>
        <w:rPr>
          <w:sz w:val="32"/>
          <w:szCs w:val="32"/>
        </w:rPr>
      </w:pPr>
      <w:r w:rsidRPr="003F6C7F">
        <w:rPr>
          <w:sz w:val="32"/>
          <w:szCs w:val="32"/>
        </w:rPr>
        <w:t xml:space="preserve">The cells in an animal are surrounded by a layer of water </w:t>
      </w:r>
      <w:r w:rsidR="007E126E" w:rsidRPr="003F6C7F">
        <w:rPr>
          <w:sz w:val="32"/>
          <w:szCs w:val="32"/>
        </w:rPr>
        <w:t>and</w:t>
      </w:r>
      <w:r w:rsidRPr="003F6C7F">
        <w:rPr>
          <w:sz w:val="32"/>
          <w:szCs w:val="32"/>
        </w:rPr>
        <w:t xml:space="preserve"> dissolved substances. For animal cells to function normal</w:t>
      </w:r>
      <w:r w:rsidR="007E126E" w:rsidRPr="003F6C7F">
        <w:rPr>
          <w:sz w:val="32"/>
          <w:szCs w:val="32"/>
        </w:rPr>
        <w:t>ly</w:t>
      </w:r>
      <w:r w:rsidRPr="003F6C7F">
        <w:rPr>
          <w:sz w:val="32"/>
          <w:szCs w:val="32"/>
        </w:rPr>
        <w:t xml:space="preserve">, there should be equal amounts of water moving into and out of the cell, as shown in figure </w:t>
      </w:r>
      <w:r w:rsidR="007E126E" w:rsidRPr="003F6C7F">
        <w:rPr>
          <w:sz w:val="32"/>
          <w:szCs w:val="32"/>
        </w:rPr>
        <w:t>B</w:t>
      </w:r>
      <w:r w:rsidRPr="003F6C7F">
        <w:rPr>
          <w:sz w:val="32"/>
          <w:szCs w:val="32"/>
        </w:rPr>
        <w:t xml:space="preserve">. Which </w:t>
      </w:r>
      <w:r w:rsidR="007E126E" w:rsidRPr="003F6C7F">
        <w:rPr>
          <w:sz w:val="32"/>
          <w:szCs w:val="32"/>
        </w:rPr>
        <w:t>type</w:t>
      </w:r>
      <w:r w:rsidRPr="003F6C7F">
        <w:rPr>
          <w:sz w:val="32"/>
          <w:szCs w:val="32"/>
        </w:rPr>
        <w:t xml:space="preserve"> </w:t>
      </w:r>
      <w:r w:rsidR="007E126E" w:rsidRPr="003F6C7F">
        <w:rPr>
          <w:sz w:val="32"/>
          <w:szCs w:val="32"/>
        </w:rPr>
        <w:t>of</w:t>
      </w:r>
      <w:r w:rsidRPr="003F6C7F">
        <w:rPr>
          <w:sz w:val="32"/>
          <w:szCs w:val="32"/>
        </w:rPr>
        <w:t xml:space="preserve"> surrounding fluid would result </w:t>
      </w:r>
      <w:r w:rsidR="007E126E" w:rsidRPr="003F6C7F">
        <w:rPr>
          <w:sz w:val="32"/>
          <w:szCs w:val="32"/>
        </w:rPr>
        <w:t>in</w:t>
      </w:r>
      <w:r w:rsidRPr="003F6C7F">
        <w:rPr>
          <w:sz w:val="32"/>
          <w:szCs w:val="32"/>
        </w:rPr>
        <w:t xml:space="preserve"> equal amounts of water moving into a</w:t>
      </w:r>
      <w:r w:rsidR="006F5496">
        <w:rPr>
          <w:sz w:val="32"/>
          <w:szCs w:val="32"/>
        </w:rPr>
        <w:t>n</w:t>
      </w:r>
      <w:r w:rsidRPr="003F6C7F">
        <w:rPr>
          <w:sz w:val="32"/>
          <w:szCs w:val="32"/>
        </w:rPr>
        <w:t>d out of an animal cell?</w:t>
      </w:r>
    </w:p>
    <w:p w14:paraId="35F3A0B2" w14:textId="22C8FF6F" w:rsidR="007E126E" w:rsidRPr="003F6C7F" w:rsidRDefault="007E126E" w:rsidP="00132C79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3F6C7F">
        <w:rPr>
          <w:sz w:val="32"/>
          <w:szCs w:val="32"/>
        </w:rPr>
        <w:t>Hypertonic</w:t>
      </w:r>
    </w:p>
    <w:p w14:paraId="5F8187F3" w14:textId="07674CF1" w:rsidR="007E126E" w:rsidRPr="003F6C7F" w:rsidRDefault="007E126E" w:rsidP="00132C79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3F6C7F">
        <w:rPr>
          <w:sz w:val="32"/>
          <w:szCs w:val="32"/>
        </w:rPr>
        <w:t>Hypotonic</w:t>
      </w:r>
    </w:p>
    <w:p w14:paraId="2F6EF9A7" w14:textId="15D4F9FE" w:rsidR="007E126E" w:rsidRPr="003F6C7F" w:rsidRDefault="006F5496" w:rsidP="00132C79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E126E" w:rsidRPr="003F6C7F">
        <w:rPr>
          <w:sz w:val="32"/>
          <w:szCs w:val="32"/>
        </w:rPr>
        <w:t>Isotonic</w:t>
      </w:r>
    </w:p>
    <w:p w14:paraId="5FCF7E38" w14:textId="362A10EC" w:rsidR="001F138B" w:rsidRDefault="001F138B" w:rsidP="007E126E">
      <w:pPr>
        <w:rPr>
          <w:sz w:val="32"/>
          <w:szCs w:val="32"/>
        </w:rPr>
      </w:pPr>
    </w:p>
    <w:p w14:paraId="00C630E3" w14:textId="7F0A595F" w:rsidR="007E126E" w:rsidRPr="003F6C7F" w:rsidRDefault="007E126E" w:rsidP="007E126E">
      <w:pPr>
        <w:rPr>
          <w:sz w:val="32"/>
          <w:szCs w:val="32"/>
        </w:rPr>
      </w:pPr>
    </w:p>
    <w:p w14:paraId="004CF581" w14:textId="6E99E697" w:rsidR="008E00FC" w:rsidRDefault="008E00FC" w:rsidP="007E126E">
      <w:pPr>
        <w:rPr>
          <w:sz w:val="32"/>
          <w:szCs w:val="32"/>
        </w:rPr>
      </w:pPr>
      <w:r>
        <w:rPr>
          <w:sz w:val="32"/>
          <w:szCs w:val="32"/>
        </w:rPr>
        <w:t>A plant cell is placed in a hypertonic solution for 30 minutes, then removed</w:t>
      </w:r>
      <w:r w:rsidR="006F5496">
        <w:rPr>
          <w:sz w:val="32"/>
          <w:szCs w:val="32"/>
        </w:rPr>
        <w:t xml:space="preserve"> from that solution</w:t>
      </w:r>
      <w:r>
        <w:rPr>
          <w:sz w:val="32"/>
          <w:szCs w:val="32"/>
        </w:rPr>
        <w:t xml:space="preserve">, rinsed, and placed in </w:t>
      </w:r>
      <w:r w:rsidR="007E126E" w:rsidRPr="003F6C7F">
        <w:rPr>
          <w:sz w:val="32"/>
          <w:szCs w:val="32"/>
        </w:rPr>
        <w:t xml:space="preserve">the solution shown in </w:t>
      </w:r>
      <w:r>
        <w:rPr>
          <w:sz w:val="32"/>
          <w:szCs w:val="32"/>
        </w:rPr>
        <w:t>F</w:t>
      </w:r>
      <w:r w:rsidR="007E126E" w:rsidRPr="003F6C7F">
        <w:rPr>
          <w:sz w:val="32"/>
          <w:szCs w:val="32"/>
        </w:rPr>
        <w:t>igure B</w:t>
      </w:r>
      <w:r>
        <w:rPr>
          <w:sz w:val="32"/>
          <w:szCs w:val="32"/>
        </w:rPr>
        <w:t>.</w:t>
      </w:r>
      <w:r w:rsidR="007E126E" w:rsidRPr="003F6C7F">
        <w:rPr>
          <w:sz w:val="32"/>
          <w:szCs w:val="32"/>
        </w:rPr>
        <w:t xml:space="preserve"> </w:t>
      </w:r>
      <w:r>
        <w:rPr>
          <w:sz w:val="32"/>
          <w:szCs w:val="32"/>
        </w:rPr>
        <w:t>What would happen to the plant cell after it is placed into th</w:t>
      </w:r>
      <w:r w:rsidR="003C6C22">
        <w:rPr>
          <w:sz w:val="32"/>
          <w:szCs w:val="32"/>
        </w:rPr>
        <w:t>e second</w:t>
      </w:r>
      <w:r>
        <w:rPr>
          <w:sz w:val="32"/>
          <w:szCs w:val="32"/>
        </w:rPr>
        <w:t xml:space="preserve"> solution?</w:t>
      </w:r>
    </w:p>
    <w:p w14:paraId="0EC8693E" w14:textId="5045274D" w:rsidR="008E00FC" w:rsidRDefault="008E00FC" w:rsidP="00A32D39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The cell would take on water </w:t>
      </w:r>
      <w:r w:rsidR="003C6C22">
        <w:rPr>
          <w:sz w:val="32"/>
          <w:szCs w:val="32"/>
        </w:rPr>
        <w:t>until it reache</w:t>
      </w:r>
      <w:r w:rsidR="006F5496">
        <w:rPr>
          <w:sz w:val="32"/>
          <w:szCs w:val="32"/>
        </w:rPr>
        <w:t>s</w:t>
      </w:r>
      <w:r w:rsidR="003C6C22">
        <w:rPr>
          <w:sz w:val="32"/>
          <w:szCs w:val="32"/>
        </w:rPr>
        <w:t xml:space="preserve"> </w:t>
      </w:r>
      <w:proofErr w:type="gramStart"/>
      <w:r w:rsidR="003C6C22">
        <w:rPr>
          <w:sz w:val="32"/>
          <w:szCs w:val="32"/>
        </w:rPr>
        <w:t>equilibrium</w:t>
      </w:r>
      <w:proofErr w:type="gramEnd"/>
    </w:p>
    <w:p w14:paraId="2DDF9BCC" w14:textId="08E5404E" w:rsidR="003C6C22" w:rsidRDefault="006F5496" w:rsidP="00A32D39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The cell would lose more water and </w:t>
      </w:r>
      <w:proofErr w:type="gramStart"/>
      <w:r>
        <w:rPr>
          <w:sz w:val="32"/>
          <w:szCs w:val="32"/>
        </w:rPr>
        <w:t>die</w:t>
      </w:r>
      <w:proofErr w:type="gramEnd"/>
    </w:p>
    <w:p w14:paraId="5DE09EF1" w14:textId="573A7CA9" w:rsidR="006F5496" w:rsidRDefault="006F5496" w:rsidP="00A32D39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The cell would take on water until it </w:t>
      </w:r>
      <w:proofErr w:type="gramStart"/>
      <w:r>
        <w:rPr>
          <w:sz w:val="32"/>
          <w:szCs w:val="32"/>
        </w:rPr>
        <w:t>bursts</w:t>
      </w:r>
      <w:proofErr w:type="gramEnd"/>
    </w:p>
    <w:p w14:paraId="22D5DB08" w14:textId="24897297" w:rsidR="007E126E" w:rsidRPr="006F5496" w:rsidRDefault="006F5496" w:rsidP="00A32D39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The cell would not </w:t>
      </w:r>
      <w:proofErr w:type="gramStart"/>
      <w:r>
        <w:rPr>
          <w:sz w:val="32"/>
          <w:szCs w:val="32"/>
        </w:rPr>
        <w:t>change</w:t>
      </w:r>
      <w:proofErr w:type="gramEnd"/>
    </w:p>
    <w:p w14:paraId="1A1B2D03" w14:textId="77777777" w:rsidR="004E616C" w:rsidRPr="003F6C7F" w:rsidRDefault="004E616C">
      <w:pPr>
        <w:rPr>
          <w:sz w:val="32"/>
          <w:szCs w:val="32"/>
        </w:rPr>
      </w:pPr>
    </w:p>
    <w:sectPr w:rsidR="004E616C" w:rsidRPr="003F6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4CD9"/>
    <w:multiLevelType w:val="hybridMultilevel"/>
    <w:tmpl w:val="AAEE126A"/>
    <w:lvl w:ilvl="0" w:tplc="94D2B7B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28B7"/>
    <w:multiLevelType w:val="hybridMultilevel"/>
    <w:tmpl w:val="3E2C68FC"/>
    <w:lvl w:ilvl="0" w:tplc="1AA0F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A671E"/>
    <w:multiLevelType w:val="hybridMultilevel"/>
    <w:tmpl w:val="D674AA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E3B4F"/>
    <w:multiLevelType w:val="hybridMultilevel"/>
    <w:tmpl w:val="11E61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7185F"/>
    <w:multiLevelType w:val="hybridMultilevel"/>
    <w:tmpl w:val="D4F691D2"/>
    <w:lvl w:ilvl="0" w:tplc="F7448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14A92"/>
    <w:multiLevelType w:val="hybridMultilevel"/>
    <w:tmpl w:val="D5B06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7086A"/>
    <w:multiLevelType w:val="hybridMultilevel"/>
    <w:tmpl w:val="DED09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062413">
    <w:abstractNumId w:val="5"/>
  </w:num>
  <w:num w:numId="2" w16cid:durableId="286816674">
    <w:abstractNumId w:val="4"/>
  </w:num>
  <w:num w:numId="3" w16cid:durableId="1785886330">
    <w:abstractNumId w:val="6"/>
  </w:num>
  <w:num w:numId="4" w16cid:durableId="232161042">
    <w:abstractNumId w:val="3"/>
  </w:num>
  <w:num w:numId="5" w16cid:durableId="1380859873">
    <w:abstractNumId w:val="0"/>
  </w:num>
  <w:num w:numId="6" w16cid:durableId="416098927">
    <w:abstractNumId w:val="1"/>
  </w:num>
  <w:num w:numId="7" w16cid:durableId="1153717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AF"/>
    <w:rsid w:val="00031357"/>
    <w:rsid w:val="0008392D"/>
    <w:rsid w:val="00132C79"/>
    <w:rsid w:val="001F138B"/>
    <w:rsid w:val="002A24C6"/>
    <w:rsid w:val="002C4966"/>
    <w:rsid w:val="003C6C22"/>
    <w:rsid w:val="003F6C7F"/>
    <w:rsid w:val="004E616C"/>
    <w:rsid w:val="00541058"/>
    <w:rsid w:val="006625CC"/>
    <w:rsid w:val="006A3DFC"/>
    <w:rsid w:val="006D4FF6"/>
    <w:rsid w:val="006F5496"/>
    <w:rsid w:val="0071355B"/>
    <w:rsid w:val="0078001B"/>
    <w:rsid w:val="007E126E"/>
    <w:rsid w:val="008118CB"/>
    <w:rsid w:val="008E00FC"/>
    <w:rsid w:val="00A32D39"/>
    <w:rsid w:val="00A728D7"/>
    <w:rsid w:val="00AE498D"/>
    <w:rsid w:val="00B94AA2"/>
    <w:rsid w:val="00D31BAF"/>
    <w:rsid w:val="00D5370F"/>
    <w:rsid w:val="00EC706E"/>
    <w:rsid w:val="00F0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8D5D8"/>
  <w15:chartTrackingRefBased/>
  <w15:docId w15:val="{3368FD24-9DCB-438A-A900-F15A5E89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Volusia County Schools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Musson, Robin L.</dc:creator>
  <cp:keywords/>
  <dc:description/>
  <cp:lastModifiedBy>Musson, Robin L.</cp:lastModifiedBy>
  <cp:revision>17</cp:revision>
  <cp:lastPrinted>2022-05-10T13:28:00Z</cp:lastPrinted>
  <dcterms:created xsi:type="dcterms:W3CDTF">2022-05-08T20:28:00Z</dcterms:created>
  <dcterms:modified xsi:type="dcterms:W3CDTF">2023-02-24T14:36:00Z</dcterms:modified>
</cp:coreProperties>
</file>